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EC182" w14:textId="77777777" w:rsidR="0065347C" w:rsidRPr="005D034C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Отчет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Председателя  Правления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ТСЖ «Олимп-99» </w:t>
      </w:r>
    </w:p>
    <w:p w14:paraId="2B126D6C" w14:textId="7AF00474" w:rsidR="0065347C" w:rsidRPr="005D034C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за 202</w:t>
      </w:r>
      <w:r w:rsidR="00203E2A" w:rsidRPr="005D034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7CFC8FDD" w14:textId="77777777" w:rsidR="0065347C" w:rsidRPr="005D034C" w:rsidRDefault="0065347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0280401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Главной целью и задачей Правления ТСЖ «Олимп-99» по-прежнему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остаётся  качественное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, комфортное и безопасное проживание людей на территории ЖК «Новая Олимпийская деревня 98». </w:t>
      </w:r>
    </w:p>
    <w:p w14:paraId="1A2E5170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</w:p>
    <w:p w14:paraId="7DF6FC91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Работа с УК ГБУ «ЭВАЖД» </w:t>
      </w:r>
    </w:p>
    <w:p w14:paraId="07444ECE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(планы, дефектовки, работа с кадровым составом (слесари, электрики, плотники).</w:t>
      </w:r>
    </w:p>
    <w:p w14:paraId="628FF1C0" w14:textId="77777777" w:rsidR="0065347C" w:rsidRPr="005D034C" w:rsidRDefault="00000000">
      <w:pPr>
        <w:spacing w:after="0"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За последние годы мы сумели наладить эффективное взаимодействие с управляющей компанией ГБУ «ЭВАЖД»:</w:t>
      </w:r>
    </w:p>
    <w:p w14:paraId="473A4670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AD21E9" w14:textId="77777777" w:rsidR="0065347C" w:rsidRPr="005D034C" w:rsidRDefault="00000000">
      <w:pPr>
        <w:spacing w:after="0"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</w:t>
      </w:r>
      <w:r w:rsidRPr="005D034C">
        <w:rPr>
          <w:sz w:val="26"/>
          <w:szCs w:val="26"/>
        </w:rPr>
        <w:t xml:space="preserve"> </w:t>
      </w:r>
      <w:r w:rsidRPr="005D034C">
        <w:rPr>
          <w:rFonts w:ascii="Times New Roman" w:hAnsi="Times New Roman" w:cs="Times New Roman"/>
          <w:sz w:val="26"/>
          <w:szCs w:val="26"/>
        </w:rPr>
        <w:t>на постоянной основе осуществляем совместный с управляющей компанией мониторинг за состоянием инженерного оборудования домов, его своевременной заменой и модернизацией, проводим регулярные инспекции крыш, подвалов, технических помещений;</w:t>
      </w:r>
    </w:p>
    <w:p w14:paraId="09FABEB7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32880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включаем в планы текущего ремонта последующего периода данные по состоянию ОДИ подъездов, предоставленные от старших по подъездам МКД;</w:t>
      </w:r>
    </w:p>
    <w:p w14:paraId="23E5B548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684B85" w14:textId="314D1A58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- 202</w:t>
      </w:r>
      <w:r w:rsidR="00203E2A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 стал годом замены лифтового оборудования в рамках программы капитального ремонта в г. Москве. Подрядные организации, выигравшие конкурс у ФКР, некачественно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выполняли  объем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работ по замене лифтов на протяжении всего 202</w:t>
      </w:r>
      <w:r w:rsidR="00203E2A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года, в связи с чем Правлением ТСЖ по требованию жителей была инициирована независимая экспертиза проведенных работ. Результаты экспертизы были доведены до всех заинтересованных организаций.</w:t>
      </w:r>
    </w:p>
    <w:p w14:paraId="42260848" w14:textId="3E660D28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В дополнение к проведению экспертизы Правление ТСЖ неоднократно обращалось в ФКР г. Москвы, УК ГБУ «ЭВАЖД», последнее письмо было адресовано Заместителю Председателя Мосгордумы Медведеву А.А.  </w:t>
      </w:r>
      <w:r w:rsidR="00203E2A" w:rsidRPr="005D034C">
        <w:rPr>
          <w:rFonts w:ascii="Times New Roman" w:hAnsi="Times New Roman" w:cs="Times New Roman"/>
          <w:sz w:val="26"/>
          <w:szCs w:val="26"/>
        </w:rPr>
        <w:t>П</w:t>
      </w:r>
      <w:r w:rsidRPr="005D034C">
        <w:rPr>
          <w:rFonts w:ascii="Times New Roman" w:hAnsi="Times New Roman" w:cs="Times New Roman"/>
          <w:sz w:val="26"/>
          <w:szCs w:val="26"/>
        </w:rPr>
        <w:t>одрядчики</w:t>
      </w:r>
      <w:r w:rsidR="00203E2A" w:rsidRPr="005D034C">
        <w:rPr>
          <w:rFonts w:ascii="Times New Roman" w:hAnsi="Times New Roman" w:cs="Times New Roman"/>
          <w:sz w:val="26"/>
          <w:szCs w:val="26"/>
        </w:rPr>
        <w:t xml:space="preserve"> максимально</w:t>
      </w:r>
      <w:r w:rsidRPr="005D034C">
        <w:rPr>
          <w:rFonts w:ascii="Times New Roman" w:hAnsi="Times New Roman" w:cs="Times New Roman"/>
          <w:sz w:val="26"/>
          <w:szCs w:val="26"/>
        </w:rPr>
        <w:t xml:space="preserve"> устран</w:t>
      </w:r>
      <w:r w:rsidR="00203E2A" w:rsidRPr="005D034C">
        <w:rPr>
          <w:rFonts w:ascii="Times New Roman" w:hAnsi="Times New Roman" w:cs="Times New Roman"/>
          <w:sz w:val="26"/>
          <w:szCs w:val="26"/>
        </w:rPr>
        <w:t>или</w:t>
      </w:r>
      <w:r w:rsidRPr="005D034C">
        <w:rPr>
          <w:rFonts w:ascii="Times New Roman" w:hAnsi="Times New Roman" w:cs="Times New Roman"/>
          <w:sz w:val="26"/>
          <w:szCs w:val="26"/>
        </w:rPr>
        <w:t xml:space="preserve"> нарушения и недоделки, указанные в отчете экспертизы.   </w:t>
      </w:r>
    </w:p>
    <w:p w14:paraId="48187943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F0E7A3" w14:textId="73CAEA45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lastRenderedPageBreak/>
        <w:t>- продолжаем совместно с УК работы в рамках Программы Энергосбережения: в 202</w:t>
      </w:r>
      <w:r w:rsidR="00203E2A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на «Чёрных» лестницах установлены приборы освещения с датчиками движения в количестве – в 44 доме – 14 шт., в 46 – 24 шт. и в 50 - 18 шт. в 52 – 12 шт. В 202</w:t>
      </w:r>
      <w:r w:rsidR="00203E2A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эти работы продолжаться до полной замены старых осветительных приборов на новые энергосберегающие;</w:t>
      </w:r>
    </w:p>
    <w:p w14:paraId="4DF3526C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ADDCF8" w14:textId="6EA23D2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в 202</w:t>
      </w:r>
      <w:r w:rsidR="00203E2A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проведена  (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не дожидаясь капремонта инженерных систем 2033 года) замена участков трубопроводов ЦО, ХВС, ГВС!!! </w:t>
      </w:r>
    </w:p>
    <w:p w14:paraId="4B02C081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9FE75C" w14:textId="518E1B7F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в 202</w:t>
      </w:r>
      <w:r w:rsidR="00203E2A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проведены работы по</w:t>
      </w:r>
      <w:r w:rsidR="00203E2A" w:rsidRPr="005D034C">
        <w:rPr>
          <w:rFonts w:ascii="Times New Roman" w:hAnsi="Times New Roman" w:cs="Times New Roman"/>
          <w:sz w:val="26"/>
          <w:szCs w:val="26"/>
        </w:rPr>
        <w:t xml:space="preserve"> покраске ограждений технических балконов в </w:t>
      </w:r>
      <w:proofErr w:type="spellStart"/>
      <w:r w:rsidR="00203E2A" w:rsidRPr="005D034C">
        <w:rPr>
          <w:rFonts w:ascii="Times New Roman" w:hAnsi="Times New Roman" w:cs="Times New Roman"/>
          <w:sz w:val="26"/>
          <w:szCs w:val="26"/>
        </w:rPr>
        <w:t>д.д</w:t>
      </w:r>
      <w:proofErr w:type="spellEnd"/>
      <w:r w:rsidR="00203E2A" w:rsidRPr="005D034C">
        <w:rPr>
          <w:rFonts w:ascii="Times New Roman" w:hAnsi="Times New Roman" w:cs="Times New Roman"/>
          <w:sz w:val="26"/>
          <w:szCs w:val="26"/>
        </w:rPr>
        <w:t xml:space="preserve">. 46,50, покраске внешней части фасада д.46 и внутренней части фасада д.52, а также замена участка кровли </w:t>
      </w:r>
      <w:proofErr w:type="gramStart"/>
      <w:r w:rsidR="00203E2A" w:rsidRPr="005D034C">
        <w:rPr>
          <w:rFonts w:ascii="Times New Roman" w:hAnsi="Times New Roman" w:cs="Times New Roman"/>
          <w:sz w:val="26"/>
          <w:szCs w:val="26"/>
        </w:rPr>
        <w:t>д.44</w:t>
      </w:r>
      <w:r w:rsidRPr="005D034C">
        <w:rPr>
          <w:rFonts w:ascii="Times New Roman" w:hAnsi="Times New Roman" w:cs="Times New Roman"/>
          <w:sz w:val="26"/>
          <w:szCs w:val="26"/>
        </w:rPr>
        <w:t xml:space="preserve"> </w:t>
      </w:r>
      <w:r w:rsidR="00203E2A" w:rsidRPr="005D03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687B8DBC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ежеквартальные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отчеты  о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выполненных работах  и предстоящих  услугах  принимаются  на Правлении ТСЖ с приглашением руководства УК (начальников служб ЭТС, СТС, РТС). Также же на Правлении ТСЖ обсуждаются вопросы корректировок планов текущего ремонта.</w:t>
      </w:r>
    </w:p>
    <w:p w14:paraId="4BBFF530" w14:textId="5A84B6EC" w:rsidR="00203E2A" w:rsidRPr="005D034C" w:rsidRDefault="00203E2A">
      <w:pPr>
        <w:spacing w:after="0"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Выборочно произведены работы по ремонту ОДИ (лифтовые, квартирные холлы) на этажах в д.д.50 и 52</w:t>
      </w:r>
    </w:p>
    <w:p w14:paraId="66F952EA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             Документация по планам и отчетам размещена на сайтах УК и ТСЖ «Олимп 99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» .</w:t>
      </w:r>
      <w:proofErr w:type="gramEnd"/>
    </w:p>
    <w:p w14:paraId="05EED140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DE297E" w14:textId="18000D98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2. </w:t>
      </w:r>
      <w:r w:rsidRPr="005D034C">
        <w:rPr>
          <w:rFonts w:ascii="Times New Roman" w:hAnsi="Times New Roman" w:cs="Times New Roman"/>
          <w:b/>
          <w:bCs/>
          <w:sz w:val="26"/>
          <w:szCs w:val="26"/>
        </w:rPr>
        <w:t>БЕЗОП</w:t>
      </w:r>
      <w:r w:rsidR="00203E2A" w:rsidRPr="005D034C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5D034C">
        <w:rPr>
          <w:rFonts w:ascii="Times New Roman" w:hAnsi="Times New Roman" w:cs="Times New Roman"/>
          <w:b/>
          <w:bCs/>
          <w:sz w:val="26"/>
          <w:szCs w:val="26"/>
        </w:rPr>
        <w:t>СНОСТЬ (КПП, ОХРАНА, Пожарная безопасность)</w:t>
      </w:r>
    </w:p>
    <w:p w14:paraId="26EA84D1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F608B1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-  ТСЖ </w:t>
      </w:r>
      <w:r w:rsidRPr="005D034C">
        <w:rPr>
          <w:rFonts w:ascii="Times New Roman" w:hAnsi="Times New Roman" w:cs="Times New Roman"/>
          <w:sz w:val="26"/>
          <w:szCs w:val="26"/>
        </w:rPr>
        <w:t>ведется постоянная работа с ЧОО  «Родина»: отработка действий, обеспечивающих охрану КПП-1 учитывая современную ситуацию в мире: мониторинг количества въезда/выезда на территорию НОД 98 автотранспортных средств, объяснение   жителям и сотрудникам организаций необходимости приобретения пропусков в целях соблюдения пропускного режима КПП – 1.</w:t>
      </w:r>
    </w:p>
    <w:p w14:paraId="32B81BB5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разработано Положение, которое утверждено решением общего собрания собственников в 2022 году «О порядке въезда/выезда на территорию МКД НОД 98» - ведется работа по соблюдению порядка согласно Положению. Жителей </w:t>
      </w:r>
      <w:r w:rsidRPr="005D034C">
        <w:rPr>
          <w:rFonts w:ascii="Times New Roman" w:hAnsi="Times New Roman" w:cs="Times New Roman"/>
          <w:sz w:val="26"/>
          <w:szCs w:val="26"/>
        </w:rPr>
        <w:lastRenderedPageBreak/>
        <w:t>НОД и сотрудников организаций обеспечиваем пропусками, ведется борьба с нежелающими приобретать пропуск для въезда на КПП;</w:t>
      </w:r>
    </w:p>
    <w:p w14:paraId="5C0BCB70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решаем вопрос комплексного обслуживанием шлагбаумов КПП-1: ТО, обновление программного обеспечения и др.</w:t>
      </w:r>
    </w:p>
    <w:p w14:paraId="4B887BFA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решаем вопрос комплексного специализированного обслуживания домофонов МКД НОД 98;</w:t>
      </w:r>
    </w:p>
    <w:p w14:paraId="4E08FC10" w14:textId="245ECCED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в  целях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безопасности по инициативе и финансовом содействии ТСЖ во всех подъездах домов установлены системы видеонаблюдения – ТСЖ принимает оперативные меры по ремонту систем видеонаблюдения в подъездах: замена видеокамер, ПО ; в 202</w:t>
      </w:r>
      <w:r w:rsidR="00C27B8A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запланирована установка </w:t>
      </w:r>
      <w:r w:rsidR="00C27B8A" w:rsidRPr="005D034C">
        <w:rPr>
          <w:rFonts w:ascii="Times New Roman" w:hAnsi="Times New Roman" w:cs="Times New Roman"/>
          <w:sz w:val="26"/>
          <w:szCs w:val="26"/>
        </w:rPr>
        <w:t>2</w:t>
      </w:r>
      <w:r w:rsidRPr="005D034C">
        <w:rPr>
          <w:rFonts w:ascii="Times New Roman" w:hAnsi="Times New Roman" w:cs="Times New Roman"/>
          <w:sz w:val="26"/>
          <w:szCs w:val="26"/>
        </w:rPr>
        <w:t>-х видеокамер для внешнего видеонаблюдения территории НОД</w:t>
      </w:r>
      <w:r w:rsidR="002F6423" w:rsidRPr="005D034C">
        <w:rPr>
          <w:rFonts w:ascii="Times New Roman" w:hAnsi="Times New Roman" w:cs="Times New Roman"/>
          <w:sz w:val="26"/>
          <w:szCs w:val="26"/>
        </w:rPr>
        <w:t>;</w:t>
      </w:r>
    </w:p>
    <w:p w14:paraId="65A10021" w14:textId="47A0BF7A" w:rsidR="002F6423" w:rsidRPr="005D034C" w:rsidRDefault="002F642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установлена камера внешнего видеонаблюдения по заявкам жителей на д.52</w:t>
      </w:r>
    </w:p>
    <w:p w14:paraId="49BACE46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8832D1" w14:textId="77777777" w:rsidR="0065347C" w:rsidRPr="005D034C" w:rsidRDefault="00000000">
      <w:pPr>
        <w:spacing w:after="0"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>2.1. 19. Противопожарная безопасность:</w:t>
      </w:r>
    </w:p>
    <w:p w14:paraId="6A12382A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 - к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сожалению,  ТСЖ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не удается многие года решить проблему – самовольное остекление жителями технических балконов и закрытие дверей из квартирного холла на технические балконы;</w:t>
      </w:r>
    </w:p>
    <w:p w14:paraId="5801A4F5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2234F4" w14:textId="3040F0AE" w:rsidR="0065347C" w:rsidRPr="005D034C" w:rsidRDefault="00000000">
      <w:pPr>
        <w:spacing w:after="0"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В Дополнительное соглашения с ГБУ «ЭВАЖД» на 202</w:t>
      </w:r>
      <w:r w:rsidR="00C27B8A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 включен пункт ответственности о возможных штрафных санкциях со стороны </w:t>
      </w:r>
      <w:proofErr w:type="spellStart"/>
      <w:r w:rsidRPr="005D034C">
        <w:rPr>
          <w:rFonts w:ascii="Times New Roman" w:hAnsi="Times New Roman" w:cs="Times New Roman"/>
          <w:sz w:val="26"/>
          <w:szCs w:val="26"/>
        </w:rPr>
        <w:t>Госпожназора</w:t>
      </w:r>
      <w:proofErr w:type="spellEnd"/>
      <w:r w:rsidRPr="005D034C">
        <w:rPr>
          <w:rFonts w:ascii="Times New Roman" w:hAnsi="Times New Roman" w:cs="Times New Roman"/>
          <w:sz w:val="26"/>
          <w:szCs w:val="26"/>
        </w:rPr>
        <w:t xml:space="preserve"> на УК ГБУ «ЭВАЖД».</w:t>
      </w:r>
    </w:p>
    <w:p w14:paraId="05564857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21E0F5" w14:textId="1F827BF4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на 202</w:t>
      </w:r>
      <w:r w:rsidR="00C27B8A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 сохраняется задача демонтажа самовольных остеклений технических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балконов  и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организация  у консьержей ящиков с ключами от дверей – выходов с черной лестницы на технические балконы, а так же входов в </w:t>
      </w:r>
      <w:proofErr w:type="spellStart"/>
      <w:r w:rsidRPr="005D034C">
        <w:rPr>
          <w:rFonts w:ascii="Times New Roman" w:hAnsi="Times New Roman" w:cs="Times New Roman"/>
          <w:sz w:val="26"/>
          <w:szCs w:val="26"/>
        </w:rPr>
        <w:t>приквартирные</w:t>
      </w:r>
      <w:proofErr w:type="spellEnd"/>
      <w:r w:rsidRPr="005D034C">
        <w:rPr>
          <w:rFonts w:ascii="Times New Roman" w:hAnsi="Times New Roman" w:cs="Times New Roman"/>
          <w:sz w:val="26"/>
          <w:szCs w:val="26"/>
        </w:rPr>
        <w:t xml:space="preserve"> холлы  из лифтовой в случае необходимости устранения засоров мусоропроводов.</w:t>
      </w:r>
    </w:p>
    <w:p w14:paraId="60C00F69" w14:textId="050ED06E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На 202</w:t>
      </w:r>
      <w:r w:rsidR="002F6423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 </w:t>
      </w:r>
      <w:r w:rsidR="00C27B8A" w:rsidRPr="005D034C">
        <w:rPr>
          <w:rFonts w:ascii="Times New Roman" w:hAnsi="Times New Roman" w:cs="Times New Roman"/>
          <w:sz w:val="26"/>
          <w:szCs w:val="26"/>
        </w:rPr>
        <w:t>запланирована</w:t>
      </w:r>
      <w:r w:rsidRPr="005D034C">
        <w:rPr>
          <w:rFonts w:ascii="Times New Roman" w:hAnsi="Times New Roman" w:cs="Times New Roman"/>
          <w:sz w:val="26"/>
          <w:szCs w:val="26"/>
        </w:rPr>
        <w:t xml:space="preserve"> модернизация дверей эвакуационных выходов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( монтаж</w:t>
      </w:r>
      <w:proofErr w:type="gramEnd"/>
      <w:r w:rsidR="00C27B8A" w:rsidRPr="005D034C">
        <w:rPr>
          <w:rFonts w:ascii="Times New Roman" w:hAnsi="Times New Roman" w:cs="Times New Roman"/>
          <w:sz w:val="26"/>
          <w:szCs w:val="26"/>
        </w:rPr>
        <w:t xml:space="preserve"> системы «</w:t>
      </w:r>
      <w:proofErr w:type="spellStart"/>
      <w:r w:rsidR="00C27B8A" w:rsidRPr="005D034C">
        <w:rPr>
          <w:rFonts w:ascii="Times New Roman" w:hAnsi="Times New Roman" w:cs="Times New Roman"/>
          <w:sz w:val="26"/>
          <w:szCs w:val="26"/>
        </w:rPr>
        <w:t>антипаника</w:t>
      </w:r>
      <w:proofErr w:type="spellEnd"/>
      <w:r w:rsidR="00C27B8A" w:rsidRPr="005D034C">
        <w:rPr>
          <w:rFonts w:ascii="Times New Roman" w:hAnsi="Times New Roman" w:cs="Times New Roman"/>
          <w:sz w:val="26"/>
          <w:szCs w:val="26"/>
        </w:rPr>
        <w:t>»</w:t>
      </w:r>
      <w:r w:rsidRPr="005D034C">
        <w:rPr>
          <w:rFonts w:ascii="Times New Roman" w:hAnsi="Times New Roman" w:cs="Times New Roman"/>
          <w:sz w:val="26"/>
          <w:szCs w:val="26"/>
        </w:rPr>
        <w:t xml:space="preserve">  в соответствии с требованиями противопожарной безопасности).</w:t>
      </w:r>
    </w:p>
    <w:p w14:paraId="431C2B60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8E1DC" w14:textId="77777777" w:rsidR="0065347C" w:rsidRPr="005D034C" w:rsidRDefault="0000000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БЛАГОУСТРОЙСТВО  ТЕРРИТОРИИ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МКД  НОД 98</w:t>
      </w:r>
    </w:p>
    <w:p w14:paraId="11BD828D" w14:textId="77777777" w:rsidR="0065347C" w:rsidRPr="005D034C" w:rsidRDefault="0065347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E461598" w14:textId="34167B90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В 202</w:t>
      </w:r>
      <w:r w:rsidR="00C27B8A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выполнены работы по ремонту и покраске Перголы:</w:t>
      </w:r>
    </w:p>
    <w:p w14:paraId="51B72ECD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Включение территорий НОД 98 в состав обслуживаемых ГБУ «Жилищник района Проспект Вернадского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»,  которые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долгие годы числились бесхозными, а именно:</w:t>
      </w:r>
    </w:p>
    <w:p w14:paraId="7B8B4C5B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холм   напротив дома № 48;</w:t>
      </w:r>
    </w:p>
    <w:p w14:paraId="29FD2FC1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дорога в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Парк  им.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50-летия Октября между домом № 48 и Детским садом  </w:t>
      </w:r>
    </w:p>
    <w:p w14:paraId="711DB9C8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- Решение вопроса с владельцами помещений ТЦ «Магнит» о приведении в порядок хозяйственного двора: обустройство контейнерной площадки, приведение в порядок фасада (покраска и др.) со стороны центральной площади НОД 98; </w:t>
      </w:r>
    </w:p>
    <w:p w14:paraId="1C6D101D" w14:textId="1B80F18F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постоянно идет работа по</w:t>
      </w:r>
      <w:r w:rsidR="00C27B8A" w:rsidRPr="005D034C">
        <w:rPr>
          <w:rFonts w:ascii="Times New Roman" w:hAnsi="Times New Roman" w:cs="Times New Roman"/>
          <w:sz w:val="26"/>
          <w:szCs w:val="26"/>
        </w:rPr>
        <w:t xml:space="preserve"> включению в планы благоустройства г. Москвы территории НОД </w:t>
      </w:r>
      <w:proofErr w:type="gramStart"/>
      <w:r w:rsidR="00C27B8A" w:rsidRPr="005D034C">
        <w:rPr>
          <w:rFonts w:ascii="Times New Roman" w:hAnsi="Times New Roman" w:cs="Times New Roman"/>
          <w:sz w:val="26"/>
          <w:szCs w:val="26"/>
        </w:rPr>
        <w:t xml:space="preserve">98 </w:t>
      </w:r>
      <w:r w:rsidRPr="005D034C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1F0FF617" w14:textId="5313F8BB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на 202</w:t>
      </w:r>
      <w:r w:rsidR="00C27B8A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 подана заявка на обновление грунта в клумбах центральной площади МКД и высадку новых туй, взамен погибших в клумбах центральной площади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согласно первоначального проекта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благоустройства:</w:t>
      </w:r>
    </w:p>
    <w:p w14:paraId="426083C2" w14:textId="04458CC6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-Частично разработан проект благоустройства территории НОД, который мы надеемся в 202</w:t>
      </w:r>
      <w:r w:rsidR="00C27B8A" w:rsidRPr="005D034C">
        <w:rPr>
          <w:rFonts w:ascii="Times New Roman" w:hAnsi="Times New Roman" w:cs="Times New Roman"/>
          <w:sz w:val="26"/>
          <w:szCs w:val="26"/>
        </w:rPr>
        <w:t>5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ГБУ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« Жилищник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>» представит жителям для обсуждения и согласования</w:t>
      </w:r>
      <w:r w:rsidR="00C27B8A" w:rsidRPr="005D034C">
        <w:rPr>
          <w:rFonts w:ascii="Times New Roman" w:hAnsi="Times New Roman" w:cs="Times New Roman"/>
          <w:sz w:val="26"/>
          <w:szCs w:val="26"/>
        </w:rPr>
        <w:t>;</w:t>
      </w:r>
    </w:p>
    <w:p w14:paraId="7EB69B43" w14:textId="77777777" w:rsidR="00C27B8A" w:rsidRPr="005D034C" w:rsidRDefault="00C27B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По требованию ТСЖ произведен ремонт фасадной стены ЦТП МОЭК;</w:t>
      </w:r>
    </w:p>
    <w:p w14:paraId="7E87D47F" w14:textId="77777777" w:rsidR="002F6423" w:rsidRPr="005D034C" w:rsidRDefault="00C27B8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</w:t>
      </w:r>
      <w:r w:rsidR="002F6423" w:rsidRPr="005D034C">
        <w:rPr>
          <w:rFonts w:ascii="Times New Roman" w:hAnsi="Times New Roman" w:cs="Times New Roman"/>
          <w:sz w:val="26"/>
          <w:szCs w:val="26"/>
        </w:rPr>
        <w:t xml:space="preserve"> </w:t>
      </w:r>
      <w:r w:rsidRPr="005D034C">
        <w:rPr>
          <w:rFonts w:ascii="Times New Roman" w:hAnsi="Times New Roman" w:cs="Times New Roman"/>
          <w:sz w:val="26"/>
          <w:szCs w:val="26"/>
        </w:rPr>
        <w:t>В соответствии с бюджетом закуплена снегоуборочная техника «Патриот»</w:t>
      </w:r>
      <w:r w:rsidR="002F6423" w:rsidRPr="005D034C">
        <w:rPr>
          <w:rFonts w:ascii="Times New Roman" w:hAnsi="Times New Roman" w:cs="Times New Roman"/>
          <w:sz w:val="26"/>
          <w:szCs w:val="26"/>
        </w:rPr>
        <w:t>;</w:t>
      </w:r>
    </w:p>
    <w:p w14:paraId="642D0F8E" w14:textId="77777777" w:rsidR="002F6423" w:rsidRPr="005D034C" w:rsidRDefault="002F64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дополнительно на пешеходных переходах закуплены и установлены парковочные столбики</w:t>
      </w:r>
      <w:r w:rsidR="00C27B8A" w:rsidRPr="005D034C">
        <w:rPr>
          <w:rFonts w:ascii="Times New Roman" w:hAnsi="Times New Roman" w:cs="Times New Roman"/>
          <w:sz w:val="26"/>
          <w:szCs w:val="26"/>
        </w:rPr>
        <w:t xml:space="preserve"> </w:t>
      </w:r>
      <w:r w:rsidRPr="005D034C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691AC1B" w14:textId="77777777" w:rsidR="002F6423" w:rsidRPr="005D034C" w:rsidRDefault="002F642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94E639" w14:textId="2FBAA67C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РАБОТА  С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ОБРАЩЕНИЯМИ  ЖИТЕЛЕЙ МКД НОД 98</w:t>
      </w:r>
    </w:p>
    <w:p w14:paraId="2A50E68F" w14:textId="4972665E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lastRenderedPageBreak/>
        <w:t>-  одним из самых ответственных направлений работы Правления ТСЖ – это работа с обращениями собственников МКД: так, в 202</w:t>
      </w:r>
      <w:r w:rsidR="002F6423" w:rsidRPr="005D034C">
        <w:rPr>
          <w:rFonts w:ascii="Times New Roman" w:hAnsi="Times New Roman" w:cs="Times New Roman"/>
          <w:sz w:val="26"/>
          <w:szCs w:val="26"/>
        </w:rPr>
        <w:t>4</w:t>
      </w:r>
      <w:r w:rsidRPr="005D034C">
        <w:rPr>
          <w:rFonts w:ascii="Times New Roman" w:hAnsi="Times New Roman" w:cs="Times New Roman"/>
          <w:sz w:val="26"/>
          <w:szCs w:val="26"/>
        </w:rPr>
        <w:t xml:space="preserve"> году было рассмотрено и оказано содействие в решении </w:t>
      </w:r>
      <w:r w:rsidR="002F6423" w:rsidRPr="005D034C">
        <w:rPr>
          <w:rFonts w:ascii="Times New Roman" w:hAnsi="Times New Roman" w:cs="Times New Roman"/>
          <w:sz w:val="26"/>
          <w:szCs w:val="26"/>
        </w:rPr>
        <w:t>8</w:t>
      </w:r>
      <w:r w:rsidRPr="005D034C">
        <w:rPr>
          <w:rFonts w:ascii="Times New Roman" w:hAnsi="Times New Roman" w:cs="Times New Roman"/>
          <w:sz w:val="26"/>
          <w:szCs w:val="26"/>
        </w:rPr>
        <w:t>6 обращений собственников;</w:t>
      </w:r>
    </w:p>
    <w:p w14:paraId="7CA9CB38" w14:textId="77777777" w:rsidR="0065347C" w:rsidRPr="005D034C" w:rsidRDefault="00000000">
      <w:pPr>
        <w:spacing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по обращениям жителей произведены косметические ремонты в </w:t>
      </w:r>
      <w:proofErr w:type="spellStart"/>
      <w:r w:rsidRPr="005D034C">
        <w:rPr>
          <w:rFonts w:ascii="Times New Roman" w:hAnsi="Times New Roman" w:cs="Times New Roman"/>
          <w:sz w:val="26"/>
          <w:szCs w:val="26"/>
        </w:rPr>
        <w:t>приквартирных</w:t>
      </w:r>
      <w:proofErr w:type="spellEnd"/>
      <w:r w:rsidRPr="005D034C">
        <w:rPr>
          <w:rFonts w:ascii="Times New Roman" w:hAnsi="Times New Roman" w:cs="Times New Roman"/>
          <w:sz w:val="26"/>
          <w:szCs w:val="26"/>
        </w:rPr>
        <w:t xml:space="preserve"> и лифтовых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холлах,  отремонтированы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технические балконы, произведены  замены дверей  на «чёрных» лестницах и др. дополнительно в срочном порядке внесены номера квартир, где обнаружилась разгерметизация панельных швов и как следствие протечки, </w:t>
      </w:r>
    </w:p>
    <w:p w14:paraId="18E62A4B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- в подъездах установлены новые терминалы по приёму платежей </w:t>
      </w:r>
    </w:p>
    <w:p w14:paraId="50F137F7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ТСЖ принимает участие (по просьбе собственников) в поддержке интересов собственников в госорганах и органах местного самоуправления, судебных инстанциях.</w:t>
      </w:r>
    </w:p>
    <w:p w14:paraId="50FCEBD3" w14:textId="77777777" w:rsidR="0065347C" w:rsidRPr="005D034C" w:rsidRDefault="006534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EFE97A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РАБОТА  СО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СТАРШИМИ  ПО ПОДЪЕЗДАМ</w:t>
      </w:r>
    </w:p>
    <w:p w14:paraId="3BDCAF68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Старшие по подъездам наших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МКД  являются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одними из самых активных жителей МКД. Ваша помощь в деле улучшения жизни наших жителей бесценна. Поэтому:</w:t>
      </w:r>
    </w:p>
    <w:p w14:paraId="1C420A91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- продолжается практика </w:t>
      </w:r>
      <w:proofErr w:type="gramStart"/>
      <w:r w:rsidRPr="005D034C">
        <w:rPr>
          <w:rFonts w:ascii="Times New Roman" w:hAnsi="Times New Roman" w:cs="Times New Roman"/>
          <w:sz w:val="26"/>
          <w:szCs w:val="26"/>
        </w:rPr>
        <w:t>совместного  со</w:t>
      </w:r>
      <w:proofErr w:type="gramEnd"/>
      <w:r w:rsidRPr="005D034C">
        <w:rPr>
          <w:rFonts w:ascii="Times New Roman" w:hAnsi="Times New Roman" w:cs="Times New Roman"/>
          <w:sz w:val="26"/>
          <w:szCs w:val="26"/>
        </w:rPr>
        <w:t xml:space="preserve"> старшими по подъездам планирования работ в рамках текущего ремонта ОДИ, благоустройства территории НОД, контроля за сроками и качеством  исполнения работ;</w:t>
      </w:r>
    </w:p>
    <w:p w14:paraId="2C9C11BA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- по обращениям старших по подъездам, ТСЖ возмещает расходы на хозяйственные нужды подъездов: оплата хозяйственных средств для уборки консьержами помещений комнат консьержей и поддержанию чистоты входных групп. </w:t>
      </w:r>
    </w:p>
    <w:p w14:paraId="7A60D71F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 xml:space="preserve"> -  При долевом финансировании ТСЖ в разные периоды времени, во всех домах МКД НОД 98 выполнены высококлассные ремонты входных групп подъездов.  </w:t>
      </w:r>
    </w:p>
    <w:p w14:paraId="2D4DC7D1" w14:textId="77777777" w:rsidR="002F6423" w:rsidRPr="005D034C" w:rsidRDefault="002F642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29B632" w14:textId="44CDFC1D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6.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РАБОТА  С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 ДОЛЖНИКАМИ</w:t>
      </w:r>
    </w:p>
    <w:p w14:paraId="0B3F98C6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по-прежнему актуальной остаётся работа со злостными должниками по уплате обязательных взносов ТСЖ. Продолжаются судебные процессы и исковое производство.</w:t>
      </w:r>
    </w:p>
    <w:p w14:paraId="238F5BB8" w14:textId="77777777" w:rsidR="002F6423" w:rsidRPr="005D034C" w:rsidRDefault="002F642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1D49A1B" w14:textId="7E1C6D05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ЦТП  «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МОЭК» </w:t>
      </w:r>
    </w:p>
    <w:p w14:paraId="7428BDCB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благодаря неоднократным обращениям в МОЭК, на онлайн ресурсы г. Москвы найдена организация, ответственная за содержание помещения и фасада ЦТП (Удальцова д. 50 стр.1), который наконец, приведен в порядок – отштукатурен и покрашен, а также в 2024 году будем добиваться приведения в порядок вентиляционных шахт и кровли ЦТП.</w:t>
      </w:r>
    </w:p>
    <w:p w14:paraId="5A061998" w14:textId="77777777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в 2024 году будем продолжать добиваться модернизации ЦТП МОЭК (Удальцова 50, стр.1): установка автоматизированной системы управления тепловыми коммуникациями МКД;</w:t>
      </w:r>
    </w:p>
    <w:p w14:paraId="1BBEE6BD" w14:textId="77777777" w:rsidR="002F6423" w:rsidRPr="005D034C" w:rsidRDefault="002F642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10B802" w14:textId="4DBE61E8" w:rsidR="0065347C" w:rsidRPr="005D034C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proofErr w:type="gramStart"/>
      <w:r w:rsidRPr="005D034C">
        <w:rPr>
          <w:rFonts w:ascii="Times New Roman" w:hAnsi="Times New Roman" w:cs="Times New Roman"/>
          <w:b/>
          <w:bCs/>
          <w:sz w:val="26"/>
          <w:szCs w:val="26"/>
        </w:rPr>
        <w:t>РАБОТА  С</w:t>
      </w:r>
      <w:proofErr w:type="gramEnd"/>
      <w:r w:rsidRPr="005D034C">
        <w:rPr>
          <w:rFonts w:ascii="Times New Roman" w:hAnsi="Times New Roman" w:cs="Times New Roman"/>
          <w:b/>
          <w:bCs/>
          <w:sz w:val="26"/>
          <w:szCs w:val="26"/>
        </w:rPr>
        <w:t xml:space="preserve"> КОНТРАГЕНТАМИ</w:t>
      </w:r>
    </w:p>
    <w:p w14:paraId="176FEBC3" w14:textId="77777777" w:rsidR="0065347C" w:rsidRPr="005D034C" w:rsidRDefault="00000000">
      <w:pPr>
        <w:spacing w:line="360" w:lineRule="auto"/>
        <w:jc w:val="both"/>
        <w:rPr>
          <w:sz w:val="26"/>
          <w:szCs w:val="26"/>
        </w:rPr>
      </w:pPr>
      <w:r w:rsidRPr="005D034C">
        <w:rPr>
          <w:rFonts w:ascii="Times New Roman" w:hAnsi="Times New Roman" w:cs="Times New Roman"/>
          <w:sz w:val="26"/>
          <w:szCs w:val="26"/>
        </w:rPr>
        <w:t>-  Продолжается работа с арендаторами нежилых помещений в МКД НОД 98 – коммерческая деятельность ТСЖ. Правда за счет большого количества должников по уплате взносов, приходится расходовать эти средства на обслуживание КПП: ремонт, обновление ПО и др.;</w:t>
      </w:r>
    </w:p>
    <w:p w14:paraId="3BB452CF" w14:textId="77777777" w:rsidR="0065347C" w:rsidRDefault="000000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5347C">
      <w:pgSz w:w="11906" w:h="16838"/>
      <w:pgMar w:top="1134" w:right="850" w:bottom="1134" w:left="212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E456" w14:textId="77777777" w:rsidR="00771DE2" w:rsidRDefault="00771DE2">
      <w:pPr>
        <w:spacing w:after="0" w:line="240" w:lineRule="auto"/>
      </w:pPr>
      <w:r>
        <w:separator/>
      </w:r>
    </w:p>
  </w:endnote>
  <w:endnote w:type="continuationSeparator" w:id="0">
    <w:p w14:paraId="4C65C9B7" w14:textId="77777777" w:rsidR="00771DE2" w:rsidRDefault="0077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AB07" w14:textId="77777777" w:rsidR="00771DE2" w:rsidRDefault="00771DE2">
      <w:pPr>
        <w:spacing w:after="0" w:line="240" w:lineRule="auto"/>
      </w:pPr>
      <w:r>
        <w:separator/>
      </w:r>
    </w:p>
  </w:footnote>
  <w:footnote w:type="continuationSeparator" w:id="0">
    <w:p w14:paraId="79D926A6" w14:textId="77777777" w:rsidR="00771DE2" w:rsidRDefault="0077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52B27"/>
    <w:multiLevelType w:val="hybridMultilevel"/>
    <w:tmpl w:val="57DE424A"/>
    <w:lvl w:ilvl="0" w:tplc="813089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AC19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E0CA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74D97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CE02A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34B4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607F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725B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23220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B27BBB"/>
    <w:multiLevelType w:val="hybridMultilevel"/>
    <w:tmpl w:val="26CE2D22"/>
    <w:lvl w:ilvl="0" w:tplc="FD1264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698AF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2825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11014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BCA4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D0B4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2A12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3AEC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56A4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901136410">
    <w:abstractNumId w:val="0"/>
  </w:num>
  <w:num w:numId="2" w16cid:durableId="55636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7C"/>
    <w:rsid w:val="00172C1F"/>
    <w:rsid w:val="00203E2A"/>
    <w:rsid w:val="002F6423"/>
    <w:rsid w:val="005D034C"/>
    <w:rsid w:val="005E6E0B"/>
    <w:rsid w:val="00626C93"/>
    <w:rsid w:val="0065347C"/>
    <w:rsid w:val="00771DE2"/>
    <w:rsid w:val="009E6746"/>
    <w:rsid w:val="00A51315"/>
    <w:rsid w:val="00C27B8A"/>
    <w:rsid w:val="00E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2EDD"/>
  <w15:docId w15:val="{08031D33-E326-4C5C-9BEF-54FD9A3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жители</vt:lpstr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жители</dc:title>
  <dc:subject/>
  <dc:creator>HP</dc:creator>
  <cp:keywords/>
  <dc:description/>
  <cp:lastModifiedBy>OLYMP</cp:lastModifiedBy>
  <cp:revision>4</cp:revision>
  <cp:lastPrinted>2025-03-17T09:58:00Z</cp:lastPrinted>
  <dcterms:created xsi:type="dcterms:W3CDTF">2025-01-20T08:36:00Z</dcterms:created>
  <dcterms:modified xsi:type="dcterms:W3CDTF">2025-03-17T09:59:00Z</dcterms:modified>
  <dc:language>en-US</dc:language>
</cp:coreProperties>
</file>